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34A" w:rsidRPr="000D67CA" w:rsidRDefault="0066534A" w:rsidP="0066534A">
      <w:pPr>
        <w:pStyle w:val="a3"/>
        <w:jc w:val="center"/>
        <w:rPr>
          <w:sz w:val="24"/>
          <w:lang w:val="ru-RU"/>
        </w:rPr>
      </w:pPr>
      <w:r w:rsidRPr="0042446B">
        <w:rPr>
          <w:b/>
          <w:sz w:val="24"/>
          <w:lang w:val="ru-RU"/>
        </w:rPr>
        <w:t xml:space="preserve">Инструкция </w:t>
      </w:r>
      <w:r w:rsidR="00117776" w:rsidRPr="00117776">
        <w:rPr>
          <w:b/>
          <w:sz w:val="24"/>
          <w:lang w:val="ru-RU"/>
        </w:rPr>
        <w:t>по добавлению</w:t>
      </w:r>
      <w:r w:rsidR="00437D79">
        <w:rPr>
          <w:b/>
          <w:sz w:val="24"/>
          <w:lang w:val="ru-RU"/>
        </w:rPr>
        <w:t xml:space="preserve"> </w:t>
      </w:r>
      <w:r w:rsidR="00437D79">
        <w:rPr>
          <w:b/>
          <w:sz w:val="24"/>
        </w:rPr>
        <w:t>GIFT</w:t>
      </w:r>
      <w:r w:rsidR="00117776" w:rsidRPr="00117776">
        <w:rPr>
          <w:b/>
          <w:sz w:val="24"/>
          <w:lang w:val="ru-RU"/>
        </w:rPr>
        <w:t xml:space="preserve"> вопросов в </w:t>
      </w:r>
      <w:r w:rsidR="00117776">
        <w:rPr>
          <w:b/>
          <w:sz w:val="24"/>
          <w:lang w:val="ru-RU"/>
        </w:rPr>
        <w:t>«</w:t>
      </w:r>
      <w:r w:rsidR="00117776" w:rsidRPr="00117776">
        <w:rPr>
          <w:b/>
          <w:sz w:val="24"/>
          <w:lang w:val="ru-RU"/>
        </w:rPr>
        <w:t>Банк вопросов</w:t>
      </w:r>
      <w:r w:rsidR="00117776">
        <w:rPr>
          <w:b/>
          <w:sz w:val="24"/>
          <w:lang w:val="ru-RU"/>
        </w:rPr>
        <w:t>»</w:t>
      </w:r>
      <w:r w:rsidR="00117776" w:rsidRPr="00117776">
        <w:rPr>
          <w:b/>
          <w:sz w:val="24"/>
          <w:lang w:val="ru-RU"/>
        </w:rPr>
        <w:t xml:space="preserve"> Вашего курса</w:t>
      </w:r>
    </w:p>
    <w:p w:rsidR="00810275" w:rsidRPr="00437D79" w:rsidRDefault="00810275" w:rsidP="00437D79">
      <w:pPr>
        <w:pStyle w:val="a3"/>
        <w:rPr>
          <w:lang w:val="ru-RU"/>
        </w:rPr>
      </w:pPr>
    </w:p>
    <w:p w:rsidR="000B05C7" w:rsidRPr="00371CB3" w:rsidRDefault="00437D79" w:rsidP="00437D79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После того, как сохранили </w:t>
      </w:r>
      <w:r w:rsidR="000B05C7">
        <w:rPr>
          <w:lang w:val="ru-RU"/>
        </w:rPr>
        <w:t>файл</w:t>
      </w:r>
      <w:r>
        <w:rPr>
          <w:lang w:val="ru-RU"/>
        </w:rPr>
        <w:t xml:space="preserve"> с вопросами (см. инструкцию </w:t>
      </w:r>
      <w:r w:rsidRPr="00437D79">
        <w:rPr>
          <w:lang w:val="ru-RU"/>
        </w:rPr>
        <w:t xml:space="preserve"> по сохранению тестовых вопросов в </w:t>
      </w:r>
      <w:proofErr w:type="spellStart"/>
      <w:r w:rsidRPr="00437D79">
        <w:rPr>
          <w:lang w:val="ru-RU"/>
        </w:rPr>
        <w:t>GiFT</w:t>
      </w:r>
      <w:proofErr w:type="spellEnd"/>
      <w:r w:rsidRPr="00437D79">
        <w:rPr>
          <w:lang w:val="ru-RU"/>
        </w:rPr>
        <w:t xml:space="preserve"> формате</w:t>
      </w:r>
      <w:r w:rsidR="004B6822">
        <w:rPr>
          <w:lang w:val="ru-RU"/>
        </w:rPr>
        <w:t>).</w:t>
      </w:r>
      <w:r w:rsidR="000B05C7">
        <w:rPr>
          <w:lang w:val="ru-RU"/>
        </w:rPr>
        <w:t xml:space="preserve"> Переходим на </w:t>
      </w:r>
      <w:r w:rsidR="00B15DBA">
        <w:rPr>
          <w:lang w:val="ru-RU"/>
        </w:rPr>
        <w:t>сайт</w:t>
      </w:r>
      <w:r w:rsidR="00B15DBA" w:rsidRPr="00B15DBA">
        <w:rPr>
          <w:sz w:val="24"/>
          <w:lang w:val="ru-RU"/>
        </w:rPr>
        <w:t xml:space="preserve"> </w:t>
      </w:r>
      <w:hyperlink r:id="rId6" w:history="1">
        <w:r w:rsidR="00B15DBA" w:rsidRPr="00B15DBA">
          <w:rPr>
            <w:rStyle w:val="a4"/>
            <w:sz w:val="24"/>
            <w:u w:val="none"/>
            <w:lang w:val="ru-RU"/>
          </w:rPr>
          <w:t>moodle.bsatu.by</w:t>
        </w:r>
      </w:hyperlink>
      <w:r w:rsidR="00B15DBA">
        <w:rPr>
          <w:rStyle w:val="a4"/>
          <w:sz w:val="24"/>
          <w:u w:val="none"/>
          <w:lang w:val="ru-RU"/>
        </w:rPr>
        <w:t>.</w:t>
      </w:r>
      <w:r w:rsidR="00D736B7" w:rsidRPr="00D736B7">
        <w:rPr>
          <w:lang w:val="ru-RU"/>
        </w:rPr>
        <w:t xml:space="preserve"> </w:t>
      </w:r>
      <w:r w:rsidR="004F6BD6">
        <w:rPr>
          <w:lang w:val="ru-RU"/>
        </w:rPr>
        <w:t>Ввод</w:t>
      </w:r>
      <w:r w:rsidR="00ED437A">
        <w:rPr>
          <w:lang w:val="ru-RU"/>
        </w:rPr>
        <w:t>им логин и пароль. Выбираем нужный</w:t>
      </w:r>
      <w:r w:rsidR="004F6BD6">
        <w:rPr>
          <w:lang w:val="ru-RU"/>
        </w:rPr>
        <w:t xml:space="preserve"> курс.</w:t>
      </w:r>
    </w:p>
    <w:p w:rsidR="00371CB3" w:rsidRDefault="00371CB3" w:rsidP="00371CB3">
      <w:pPr>
        <w:pStyle w:val="a3"/>
        <w:jc w:val="center"/>
        <w:rPr>
          <w:lang w:val="en-US"/>
        </w:rPr>
      </w:pPr>
      <w:r>
        <w:rPr>
          <w:noProof/>
          <w:lang w:eastAsia="be-BY"/>
        </w:rPr>
        <w:drawing>
          <wp:inline distT="0" distB="0" distL="0" distR="0">
            <wp:extent cx="5899411" cy="3029447"/>
            <wp:effectExtent l="0" t="0" r="6350" b="0"/>
            <wp:docPr id="3" name="Рисунок 3" descr="X:\Рабочий столcitgdd\инструкци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Рабочий столcitgdd\инструкции\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470" cy="303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EFC" w:rsidRDefault="00876EFC" w:rsidP="00876EFC">
      <w:pPr>
        <w:pStyle w:val="a3"/>
        <w:jc w:val="center"/>
        <w:rPr>
          <w:lang w:val="ru-RU"/>
        </w:rPr>
      </w:pPr>
      <w:r>
        <w:rPr>
          <w:lang w:val="ru-RU"/>
        </w:rPr>
        <w:t>Нажимаем на кнопку «Режим редактирования». Справа вверху.</w:t>
      </w:r>
    </w:p>
    <w:p w:rsidR="00876EFC" w:rsidRDefault="00876EFC" w:rsidP="00876EFC">
      <w:pPr>
        <w:pStyle w:val="a3"/>
        <w:jc w:val="center"/>
        <w:rPr>
          <w:lang w:val="ru-RU"/>
        </w:rPr>
      </w:pPr>
    </w:p>
    <w:p w:rsidR="00876EFC" w:rsidRDefault="00876EFC" w:rsidP="00876EFC">
      <w:pPr>
        <w:pStyle w:val="a3"/>
        <w:jc w:val="center"/>
        <w:rPr>
          <w:lang w:val="ru-RU"/>
        </w:rPr>
      </w:pPr>
      <w:r>
        <w:rPr>
          <w:noProof/>
          <w:lang w:eastAsia="be-BY"/>
        </w:rPr>
        <w:drawing>
          <wp:inline distT="0" distB="0" distL="0" distR="0" wp14:anchorId="671AD762" wp14:editId="0BC5A711">
            <wp:extent cx="1844675" cy="16859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EFC" w:rsidRDefault="00876EFC">
      <w:pPr>
        <w:rPr>
          <w:lang w:val="ru-RU"/>
        </w:rPr>
      </w:pPr>
      <w:r>
        <w:rPr>
          <w:lang w:val="ru-RU"/>
        </w:rPr>
        <w:br w:type="page"/>
      </w:r>
    </w:p>
    <w:p w:rsidR="00876EFC" w:rsidRPr="00876EFC" w:rsidRDefault="00876EFC" w:rsidP="00876EFC">
      <w:pPr>
        <w:pStyle w:val="a3"/>
        <w:jc w:val="center"/>
        <w:rPr>
          <w:lang w:val="ru-RU"/>
        </w:rPr>
      </w:pPr>
    </w:p>
    <w:p w:rsidR="00936666" w:rsidRPr="00936666" w:rsidRDefault="00936666" w:rsidP="00371CB3">
      <w:pPr>
        <w:pStyle w:val="a3"/>
        <w:jc w:val="center"/>
        <w:rPr>
          <w:lang w:val="ru-RU"/>
        </w:rPr>
      </w:pPr>
    </w:p>
    <w:p w:rsidR="00BF53A2" w:rsidRDefault="00936666" w:rsidP="00C06878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>Нажима</w:t>
      </w:r>
      <w:r w:rsidR="00C06878">
        <w:rPr>
          <w:lang w:val="ru-RU"/>
        </w:rPr>
        <w:t>ем «</w:t>
      </w:r>
      <w:r w:rsidR="00C06878" w:rsidRPr="00C06878">
        <w:rPr>
          <w:lang w:val="ru-RU"/>
        </w:rPr>
        <w:t>Добавить элемент или ресур</w:t>
      </w:r>
      <w:r w:rsidR="002A153C">
        <w:rPr>
          <w:lang w:val="ru-RU"/>
        </w:rPr>
        <w:t>с».</w:t>
      </w:r>
      <w:r w:rsidR="001902F7">
        <w:rPr>
          <w:lang w:val="ru-RU"/>
        </w:rPr>
        <w:t xml:space="preserve"> </w:t>
      </w:r>
      <w:r w:rsidR="002A153C">
        <w:rPr>
          <w:lang w:val="ru-RU"/>
        </w:rPr>
        <w:t xml:space="preserve"> </w:t>
      </w:r>
      <w:r>
        <w:rPr>
          <w:lang w:val="ru-RU"/>
        </w:rPr>
        <w:t>Выбираем «Тест» и нажимаем кнопку «Добавить»</w:t>
      </w:r>
      <w:r w:rsidR="00BF53A2">
        <w:rPr>
          <w:lang w:val="ru-RU"/>
        </w:rPr>
        <w:t>.</w:t>
      </w:r>
    </w:p>
    <w:p w:rsidR="00DF6054" w:rsidRDefault="001A7FA7" w:rsidP="001A7FA7">
      <w:pPr>
        <w:pStyle w:val="a3"/>
        <w:ind w:left="720"/>
        <w:jc w:val="center"/>
        <w:rPr>
          <w:rStyle w:val="section-modchooser-link"/>
          <w:rFonts w:ascii="Helvetica" w:hAnsi="Helvetica" w:cs="Helvetica"/>
          <w:color w:val="000000"/>
          <w:sz w:val="21"/>
          <w:szCs w:val="21"/>
          <w:lang w:val="ru-RU"/>
        </w:rPr>
      </w:pPr>
      <w:r>
        <w:rPr>
          <w:noProof/>
          <w:lang w:eastAsia="be-BY"/>
        </w:rPr>
        <w:drawing>
          <wp:inline distT="0" distB="0" distL="0" distR="0">
            <wp:extent cx="6868458" cy="3912042"/>
            <wp:effectExtent l="0" t="0" r="8890" b="0"/>
            <wp:docPr id="11" name="Рисунок 11" descr="X:\Рабочий столcitgdd\инструкци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Рабочий столcitgdd\инструкции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024" cy="391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054" w:rsidRPr="00DF6054" w:rsidRDefault="00DF6054" w:rsidP="00DF6054">
      <w:pPr>
        <w:pStyle w:val="a3"/>
        <w:ind w:left="720"/>
        <w:rPr>
          <w:rStyle w:val="section-modchooser-link"/>
          <w:rFonts w:cs="Helvetica"/>
          <w:color w:val="000000"/>
          <w:lang w:val="ru-RU"/>
        </w:rPr>
      </w:pPr>
    </w:p>
    <w:p w:rsidR="00876EFC" w:rsidRPr="00876EFC" w:rsidRDefault="00876EFC" w:rsidP="00876EFC">
      <w:pPr>
        <w:pStyle w:val="a3"/>
        <w:ind w:left="720"/>
        <w:rPr>
          <w:rStyle w:val="section-modchooser-link"/>
          <w:lang w:val="ru-RU"/>
        </w:rPr>
      </w:pPr>
    </w:p>
    <w:p w:rsidR="00530D34" w:rsidRPr="00DF6054" w:rsidRDefault="00DF6054" w:rsidP="00DF6054">
      <w:pPr>
        <w:pStyle w:val="a3"/>
        <w:numPr>
          <w:ilvl w:val="0"/>
          <w:numId w:val="1"/>
        </w:numPr>
        <w:rPr>
          <w:lang w:val="ru-RU"/>
        </w:rPr>
      </w:pPr>
      <w:r w:rsidRPr="00DF6054">
        <w:rPr>
          <w:rStyle w:val="section-modchooser-link"/>
          <w:rFonts w:cs="Helvetica"/>
          <w:color w:val="000000"/>
          <w:lang w:val="ru-RU"/>
        </w:rPr>
        <w:t xml:space="preserve">Обязательно вводим название </w:t>
      </w:r>
      <w:proofErr w:type="gramStart"/>
      <w:r w:rsidRPr="00DF6054">
        <w:rPr>
          <w:rStyle w:val="section-modchooser-link"/>
          <w:rFonts w:cs="Helvetica"/>
          <w:color w:val="000000"/>
          <w:lang w:val="ru-RU"/>
        </w:rPr>
        <w:t>т</w:t>
      </w:r>
      <w:hyperlink r:id="rId10" w:history="1">
        <w:r w:rsidR="00C06878" w:rsidRPr="00DF6054">
          <w:rPr>
            <w:rStyle w:val="section-modchooser-text"/>
            <w:rFonts w:cs="Helvetica"/>
            <w:vanish/>
            <w:color w:val="000000"/>
            <w:lang w:val="ru-RU"/>
          </w:rPr>
          <w:t>Добавить элемент или ресурс</w:t>
        </w:r>
      </w:hyperlink>
      <w:r w:rsidRPr="00DF6054">
        <w:rPr>
          <w:lang w:val="ru-RU"/>
        </w:rPr>
        <w:t>еста</w:t>
      </w:r>
      <w:proofErr w:type="gramEnd"/>
      <w:r w:rsidRPr="00DF6054">
        <w:rPr>
          <w:lang w:val="ru-RU"/>
        </w:rPr>
        <w:t>! Нажимаем кнопку «Сохранить и показать».</w:t>
      </w:r>
    </w:p>
    <w:p w:rsidR="00DF6054" w:rsidRDefault="00DF6054" w:rsidP="00DF6054">
      <w:pPr>
        <w:pStyle w:val="a3"/>
        <w:jc w:val="center"/>
        <w:rPr>
          <w:lang w:val="ru-RU"/>
        </w:rPr>
      </w:pPr>
      <w:r>
        <w:rPr>
          <w:noProof/>
          <w:lang w:eastAsia="be-BY"/>
        </w:rPr>
        <w:drawing>
          <wp:inline distT="0" distB="0" distL="0" distR="0">
            <wp:extent cx="6787433" cy="4452731"/>
            <wp:effectExtent l="0" t="0" r="0" b="5080"/>
            <wp:docPr id="12" name="Рисунок 12" descr="X:\Рабочий столcitgdd\инструкци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Рабочий столcitgdd\инструкции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392" cy="445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054" w:rsidRDefault="00DF6054" w:rsidP="00DF6054">
      <w:pPr>
        <w:pStyle w:val="a3"/>
        <w:rPr>
          <w:lang w:val="ru-RU"/>
        </w:rPr>
      </w:pPr>
    </w:p>
    <w:p w:rsidR="00D55236" w:rsidRPr="00D55236" w:rsidRDefault="00BF7A0D" w:rsidP="00BF7A0D">
      <w:pPr>
        <w:pStyle w:val="a3"/>
        <w:numPr>
          <w:ilvl w:val="0"/>
          <w:numId w:val="1"/>
        </w:numPr>
        <w:rPr>
          <w:lang w:val="ru-RU"/>
        </w:rPr>
      </w:pPr>
      <w:bookmarkStart w:id="0" w:name="_GoBack"/>
      <w:bookmarkEnd w:id="0"/>
      <w:r>
        <w:rPr>
          <w:lang w:val="ru-RU"/>
        </w:rPr>
        <w:lastRenderedPageBreak/>
        <w:t xml:space="preserve">Нажимаем кнопку «Редактировать тест».  </w:t>
      </w:r>
    </w:p>
    <w:p w:rsidR="00D55236" w:rsidRDefault="00D55236" w:rsidP="00D55236">
      <w:pPr>
        <w:pStyle w:val="a3"/>
        <w:jc w:val="center"/>
        <w:rPr>
          <w:lang w:val="en-US"/>
        </w:rPr>
      </w:pPr>
      <w:r>
        <w:rPr>
          <w:noProof/>
          <w:lang w:eastAsia="be-BY"/>
        </w:rPr>
        <w:drawing>
          <wp:inline distT="0" distB="0" distL="0" distR="0">
            <wp:extent cx="5478448" cy="3062933"/>
            <wp:effectExtent l="0" t="0" r="8255" b="4445"/>
            <wp:docPr id="5" name="Рисунок 5" descr="X:\Рабочий столcitgdd\инструкци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Рабочий столcitgdd\инструкции\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38" cy="306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35C" w:rsidRPr="00BD435C" w:rsidRDefault="00BD435C" w:rsidP="00D55236">
      <w:pPr>
        <w:pStyle w:val="a3"/>
        <w:jc w:val="center"/>
        <w:rPr>
          <w:lang w:val="en-US"/>
        </w:rPr>
      </w:pPr>
    </w:p>
    <w:p w:rsidR="00BF7A0D" w:rsidRPr="009C6199" w:rsidRDefault="00AA5EC9" w:rsidP="00BF7A0D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>Выбираем нужную категорию</w:t>
      </w:r>
      <w:r w:rsidR="00265AAE">
        <w:rPr>
          <w:lang w:val="ru-RU"/>
        </w:rPr>
        <w:t xml:space="preserve"> вопросов</w:t>
      </w:r>
      <w:r>
        <w:rPr>
          <w:lang w:val="ru-RU"/>
        </w:rPr>
        <w:t xml:space="preserve"> и количество вопрос из данной категории. </w:t>
      </w:r>
      <w:r w:rsidR="0085343C">
        <w:rPr>
          <w:lang w:val="ru-RU"/>
        </w:rPr>
        <w:t>Нажимаем кнопку «Добавить в тест»</w:t>
      </w:r>
    </w:p>
    <w:p w:rsidR="009C6199" w:rsidRDefault="00623759" w:rsidP="009C6199">
      <w:pPr>
        <w:pStyle w:val="a3"/>
        <w:ind w:left="360"/>
        <w:rPr>
          <w:lang w:val="en-US"/>
        </w:rPr>
      </w:pPr>
      <w:r>
        <w:rPr>
          <w:noProof/>
          <w:lang w:eastAsia="be-BY"/>
        </w:rPr>
        <w:drawing>
          <wp:inline distT="0" distB="0" distL="0" distR="0">
            <wp:extent cx="6840855" cy="4313826"/>
            <wp:effectExtent l="0" t="0" r="0" b="0"/>
            <wp:docPr id="6" name="Рисунок 6" descr="X:\Рабочий столcitgdd\инструкци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Рабочий столcitgdd\инструкции\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31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99" w:rsidRDefault="009C6199" w:rsidP="009C6199">
      <w:pPr>
        <w:pStyle w:val="a3"/>
        <w:ind w:left="360"/>
        <w:rPr>
          <w:lang w:val="en-US"/>
        </w:rPr>
      </w:pPr>
    </w:p>
    <w:p w:rsidR="009C6199" w:rsidRPr="009C6199" w:rsidRDefault="009C6199" w:rsidP="009C6199">
      <w:pPr>
        <w:pStyle w:val="a3"/>
        <w:numPr>
          <w:ilvl w:val="0"/>
          <w:numId w:val="1"/>
        </w:numPr>
        <w:rPr>
          <w:lang w:val="en-US"/>
        </w:rPr>
      </w:pPr>
      <w:r>
        <w:rPr>
          <w:lang w:val="ru-RU"/>
        </w:rPr>
        <w:t>Всё. Тест готов.</w:t>
      </w:r>
    </w:p>
    <w:p w:rsidR="002050E3" w:rsidRDefault="002050E3" w:rsidP="002050E3">
      <w:pPr>
        <w:pStyle w:val="a3"/>
        <w:jc w:val="center"/>
        <w:rPr>
          <w:lang w:val="ru-RU"/>
        </w:rPr>
      </w:pPr>
    </w:p>
    <w:p w:rsidR="00FB51F1" w:rsidRDefault="00FB51F1" w:rsidP="002050E3">
      <w:pPr>
        <w:pStyle w:val="a3"/>
        <w:jc w:val="center"/>
        <w:rPr>
          <w:lang w:val="ru-RU"/>
        </w:rPr>
      </w:pPr>
    </w:p>
    <w:p w:rsidR="00FB51F1" w:rsidRDefault="00FB51F1" w:rsidP="002050E3">
      <w:pPr>
        <w:pStyle w:val="a3"/>
        <w:jc w:val="center"/>
        <w:rPr>
          <w:lang w:val="ru-RU"/>
        </w:rPr>
      </w:pPr>
    </w:p>
    <w:p w:rsidR="00FB51F1" w:rsidRDefault="00FB51F1" w:rsidP="00FB51F1">
      <w:pPr>
        <w:pStyle w:val="a3"/>
        <w:rPr>
          <w:lang w:val="ru-RU"/>
        </w:rPr>
      </w:pPr>
    </w:p>
    <w:p w:rsidR="002050E3" w:rsidRPr="00BF53A2" w:rsidRDefault="002050E3" w:rsidP="002050E3">
      <w:pPr>
        <w:pStyle w:val="a3"/>
        <w:jc w:val="center"/>
        <w:rPr>
          <w:lang w:val="ru-RU"/>
        </w:rPr>
      </w:pPr>
    </w:p>
    <w:sectPr w:rsidR="002050E3" w:rsidRPr="00BF53A2" w:rsidSect="000A38C2">
      <w:pgSz w:w="11906" w:h="16838"/>
      <w:pgMar w:top="567" w:right="566" w:bottom="993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74CF3"/>
    <w:multiLevelType w:val="hybridMultilevel"/>
    <w:tmpl w:val="9E327F44"/>
    <w:lvl w:ilvl="0" w:tplc="042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48083B"/>
    <w:multiLevelType w:val="hybridMultilevel"/>
    <w:tmpl w:val="9E327F44"/>
    <w:lvl w:ilvl="0" w:tplc="042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F8179E"/>
    <w:multiLevelType w:val="hybridMultilevel"/>
    <w:tmpl w:val="9E327F44"/>
    <w:lvl w:ilvl="0" w:tplc="042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46A"/>
    <w:rsid w:val="00023961"/>
    <w:rsid w:val="00025948"/>
    <w:rsid w:val="00036C67"/>
    <w:rsid w:val="00051D79"/>
    <w:rsid w:val="0005246A"/>
    <w:rsid w:val="000A38C2"/>
    <w:rsid w:val="000B05C7"/>
    <w:rsid w:val="000D67CA"/>
    <w:rsid w:val="0010691F"/>
    <w:rsid w:val="00107996"/>
    <w:rsid w:val="00117776"/>
    <w:rsid w:val="001308EC"/>
    <w:rsid w:val="00130ED5"/>
    <w:rsid w:val="001731DD"/>
    <w:rsid w:val="001820F8"/>
    <w:rsid w:val="001902F7"/>
    <w:rsid w:val="001A3D15"/>
    <w:rsid w:val="001A7FA7"/>
    <w:rsid w:val="001D427A"/>
    <w:rsid w:val="001E75EB"/>
    <w:rsid w:val="00204BDC"/>
    <w:rsid w:val="002050E3"/>
    <w:rsid w:val="00224D2A"/>
    <w:rsid w:val="002546F1"/>
    <w:rsid w:val="00257927"/>
    <w:rsid w:val="00265AAE"/>
    <w:rsid w:val="00275732"/>
    <w:rsid w:val="002A153C"/>
    <w:rsid w:val="002C08BD"/>
    <w:rsid w:val="002D5B00"/>
    <w:rsid w:val="002E2A83"/>
    <w:rsid w:val="00300210"/>
    <w:rsid w:val="00307209"/>
    <w:rsid w:val="0032502D"/>
    <w:rsid w:val="00354110"/>
    <w:rsid w:val="00366454"/>
    <w:rsid w:val="00370E7F"/>
    <w:rsid w:val="00371CB3"/>
    <w:rsid w:val="00386BE8"/>
    <w:rsid w:val="00391655"/>
    <w:rsid w:val="003D02B2"/>
    <w:rsid w:val="003E0D73"/>
    <w:rsid w:val="003E37A9"/>
    <w:rsid w:val="003E603F"/>
    <w:rsid w:val="0042446B"/>
    <w:rsid w:val="0042496F"/>
    <w:rsid w:val="00424F0F"/>
    <w:rsid w:val="00426D59"/>
    <w:rsid w:val="00433AA6"/>
    <w:rsid w:val="00437CAD"/>
    <w:rsid w:val="00437D79"/>
    <w:rsid w:val="004A5CEB"/>
    <w:rsid w:val="004B6822"/>
    <w:rsid w:val="004B7FD7"/>
    <w:rsid w:val="004F0B00"/>
    <w:rsid w:val="004F6BD6"/>
    <w:rsid w:val="00515178"/>
    <w:rsid w:val="00530D34"/>
    <w:rsid w:val="00532505"/>
    <w:rsid w:val="00534A52"/>
    <w:rsid w:val="005433F5"/>
    <w:rsid w:val="005622AB"/>
    <w:rsid w:val="00577D1D"/>
    <w:rsid w:val="00584BC3"/>
    <w:rsid w:val="00596C24"/>
    <w:rsid w:val="005C0014"/>
    <w:rsid w:val="005D0A84"/>
    <w:rsid w:val="005D3FB9"/>
    <w:rsid w:val="00623759"/>
    <w:rsid w:val="00643506"/>
    <w:rsid w:val="00644F31"/>
    <w:rsid w:val="00647606"/>
    <w:rsid w:val="00664494"/>
    <w:rsid w:val="0066534A"/>
    <w:rsid w:val="006731D1"/>
    <w:rsid w:val="006A3B9D"/>
    <w:rsid w:val="006C353E"/>
    <w:rsid w:val="006C59A9"/>
    <w:rsid w:val="00721B44"/>
    <w:rsid w:val="00751495"/>
    <w:rsid w:val="007A53DD"/>
    <w:rsid w:val="007A6BE3"/>
    <w:rsid w:val="007B4A1F"/>
    <w:rsid w:val="007D3DFC"/>
    <w:rsid w:val="007E5FE9"/>
    <w:rsid w:val="00810275"/>
    <w:rsid w:val="00816C46"/>
    <w:rsid w:val="00830348"/>
    <w:rsid w:val="00845A69"/>
    <w:rsid w:val="0085343C"/>
    <w:rsid w:val="00867002"/>
    <w:rsid w:val="008757F1"/>
    <w:rsid w:val="00876EFC"/>
    <w:rsid w:val="008B5A95"/>
    <w:rsid w:val="008D3556"/>
    <w:rsid w:val="008E0648"/>
    <w:rsid w:val="009319B4"/>
    <w:rsid w:val="00936666"/>
    <w:rsid w:val="00941A50"/>
    <w:rsid w:val="00955311"/>
    <w:rsid w:val="00983917"/>
    <w:rsid w:val="0099770A"/>
    <w:rsid w:val="009C6199"/>
    <w:rsid w:val="009E7A41"/>
    <w:rsid w:val="009F6E15"/>
    <w:rsid w:val="00A012D4"/>
    <w:rsid w:val="00A03A76"/>
    <w:rsid w:val="00A05069"/>
    <w:rsid w:val="00A24ED2"/>
    <w:rsid w:val="00A3502B"/>
    <w:rsid w:val="00A44904"/>
    <w:rsid w:val="00A549B3"/>
    <w:rsid w:val="00A54A1F"/>
    <w:rsid w:val="00A56EB4"/>
    <w:rsid w:val="00A94DF6"/>
    <w:rsid w:val="00AA1AEB"/>
    <w:rsid w:val="00AA55C5"/>
    <w:rsid w:val="00AA5EC9"/>
    <w:rsid w:val="00B0038D"/>
    <w:rsid w:val="00B02183"/>
    <w:rsid w:val="00B15DBA"/>
    <w:rsid w:val="00B22212"/>
    <w:rsid w:val="00B3560D"/>
    <w:rsid w:val="00B37CC4"/>
    <w:rsid w:val="00B6144A"/>
    <w:rsid w:val="00B82FD3"/>
    <w:rsid w:val="00BD435C"/>
    <w:rsid w:val="00BD727E"/>
    <w:rsid w:val="00BF53A2"/>
    <w:rsid w:val="00BF7A0D"/>
    <w:rsid w:val="00C060F8"/>
    <w:rsid w:val="00C06878"/>
    <w:rsid w:val="00C116CC"/>
    <w:rsid w:val="00C22389"/>
    <w:rsid w:val="00C56D79"/>
    <w:rsid w:val="00C629C9"/>
    <w:rsid w:val="00C64B23"/>
    <w:rsid w:val="00C66A83"/>
    <w:rsid w:val="00C92684"/>
    <w:rsid w:val="00CD5459"/>
    <w:rsid w:val="00D004C8"/>
    <w:rsid w:val="00D02CBC"/>
    <w:rsid w:val="00D4648B"/>
    <w:rsid w:val="00D55236"/>
    <w:rsid w:val="00D70A55"/>
    <w:rsid w:val="00D736B7"/>
    <w:rsid w:val="00D80775"/>
    <w:rsid w:val="00D97037"/>
    <w:rsid w:val="00DA71A6"/>
    <w:rsid w:val="00DD4803"/>
    <w:rsid w:val="00DF6054"/>
    <w:rsid w:val="00E2439F"/>
    <w:rsid w:val="00E46FA0"/>
    <w:rsid w:val="00E57512"/>
    <w:rsid w:val="00E679AD"/>
    <w:rsid w:val="00E7118F"/>
    <w:rsid w:val="00E83800"/>
    <w:rsid w:val="00E84747"/>
    <w:rsid w:val="00E90F48"/>
    <w:rsid w:val="00EA0276"/>
    <w:rsid w:val="00EA67F4"/>
    <w:rsid w:val="00ED437A"/>
    <w:rsid w:val="00EE0770"/>
    <w:rsid w:val="00EF258D"/>
    <w:rsid w:val="00F205B3"/>
    <w:rsid w:val="00F45CAE"/>
    <w:rsid w:val="00F534EC"/>
    <w:rsid w:val="00F60BEF"/>
    <w:rsid w:val="00F73B4C"/>
    <w:rsid w:val="00F76AD8"/>
    <w:rsid w:val="00F847D6"/>
    <w:rsid w:val="00FA6D44"/>
    <w:rsid w:val="00FB065C"/>
    <w:rsid w:val="00FB3F51"/>
    <w:rsid w:val="00FB40D3"/>
    <w:rsid w:val="00FB51F1"/>
    <w:rsid w:val="00FD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534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C9268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D5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5459"/>
    <w:rPr>
      <w:rFonts w:ascii="Tahoma" w:hAnsi="Tahoma" w:cs="Tahoma"/>
      <w:sz w:val="16"/>
      <w:szCs w:val="16"/>
    </w:rPr>
  </w:style>
  <w:style w:type="character" w:customStyle="1" w:styleId="section-modchooser-link">
    <w:name w:val="section-modchooser-link"/>
    <w:basedOn w:val="a0"/>
    <w:rsid w:val="00C06878"/>
  </w:style>
  <w:style w:type="character" w:customStyle="1" w:styleId="section-modchooser-text">
    <w:name w:val="section-modchooser-text"/>
    <w:basedOn w:val="a0"/>
    <w:rsid w:val="00C068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534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C9268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D5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5459"/>
    <w:rPr>
      <w:rFonts w:ascii="Tahoma" w:hAnsi="Tahoma" w:cs="Tahoma"/>
      <w:sz w:val="16"/>
      <w:szCs w:val="16"/>
    </w:rPr>
  </w:style>
  <w:style w:type="character" w:customStyle="1" w:styleId="section-modchooser-link">
    <w:name w:val="section-modchooser-link"/>
    <w:basedOn w:val="a0"/>
    <w:rsid w:val="00C06878"/>
  </w:style>
  <w:style w:type="character" w:customStyle="1" w:styleId="section-modchooser-text">
    <w:name w:val="section-modchooser-text"/>
    <w:basedOn w:val="a0"/>
    <w:rsid w:val="00C068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oodle.bsatu.by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oodle.bsatu.by/course/view.php?id=6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3</Pages>
  <Words>114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82</cp:revision>
  <dcterms:created xsi:type="dcterms:W3CDTF">2016-10-17T10:31:00Z</dcterms:created>
  <dcterms:modified xsi:type="dcterms:W3CDTF">2017-06-13T07:54:00Z</dcterms:modified>
</cp:coreProperties>
</file>